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F" w:rsidRDefault="005C3A46" w:rsidP="005C3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заказчики!</w:t>
      </w:r>
    </w:p>
    <w:p w:rsidR="005C3A46" w:rsidRDefault="005C3A46" w:rsidP="005C3A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Информируем вас о том, что в целях применения возможности внесения изменений в существенные условия заключенных контрактов, предусмотренных ст.15 ФЗ-46 от 08.03.2022 года, </w:t>
      </w:r>
      <w:r w:rsidRPr="005C3A46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A4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по регулированию контрактной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«Методические рекомендации по реализации постановления Правительства Белгородской области от  21.03.2022 г. № 154-ПП». Рекомендуем рассмотреть их применение в учетом реализации положений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="006730B0">
        <w:rPr>
          <w:rFonts w:ascii="Times New Roman" w:hAnsi="Times New Roman" w:cs="Times New Roman"/>
          <w:sz w:val="28"/>
          <w:szCs w:val="28"/>
        </w:rPr>
        <w:t xml:space="preserve"> от 24.03.2022 г. № 50 «Об изменении в 2022 году существенных условий контрактов на поставку товаров, выполнение работ, оказание услуг, заключенных для обеспечение муниципальных нужду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 xml:space="preserve">  и небольших доработок в части применения к закупкам для муниципальных нужд</w:t>
      </w:r>
      <w:r w:rsidR="00673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D92" w:rsidRDefault="006730B0" w:rsidP="005C3A46">
      <w:pPr>
        <w:jc w:val="both"/>
      </w:pPr>
      <w:r>
        <w:rPr>
          <w:rFonts w:ascii="Times New Roman" w:hAnsi="Times New Roman" w:cs="Times New Roman"/>
          <w:sz w:val="28"/>
          <w:szCs w:val="28"/>
        </w:rPr>
        <w:t>Ссылка на методические рекомендации:</w:t>
      </w:r>
      <w:r w:rsidR="00CC1A4B" w:rsidRPr="00CC1A4B">
        <w:t xml:space="preserve"> </w:t>
      </w:r>
    </w:p>
    <w:p w:rsidR="006730B0" w:rsidRDefault="009A2D92" w:rsidP="005C3A4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6EC0">
          <w:rPr>
            <w:rStyle w:val="a3"/>
            <w:rFonts w:ascii="Times New Roman" w:hAnsi="Times New Roman" w:cs="Times New Roman"/>
            <w:sz w:val="28"/>
            <w:szCs w:val="28"/>
          </w:rPr>
          <w:t>http://www.belgoszakaz.ru/publications/metodicheskie-rekomendacii-k-poryadku-izmeneniya-s/</w:t>
        </w:r>
      </w:hyperlink>
    </w:p>
    <w:p w:rsidR="009A2D92" w:rsidRDefault="009A2D92" w:rsidP="005C3A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6"/>
    <w:rsid w:val="001A772F"/>
    <w:rsid w:val="005C3A46"/>
    <w:rsid w:val="006730B0"/>
    <w:rsid w:val="009A2D92"/>
    <w:rsid w:val="00C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goszakaz.ru/publications/metodicheskie-rekomendacii-k-poryadku-izmeneniya-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2022-03-29T11:24:00Z</dcterms:created>
  <dcterms:modified xsi:type="dcterms:W3CDTF">2022-03-29T11:50:00Z</dcterms:modified>
</cp:coreProperties>
</file>